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hanging="0"/>
        <w:jc w:val="right"/>
        <w:rPr/>
      </w:pPr>
      <w:r>
        <w:rPr/>
      </w:r>
    </w:p>
    <w:p>
      <w:pPr>
        <w:pStyle w:val="TextBody"/>
        <w:ind w:firstLine="709"/>
        <w:jc w:val="right"/>
        <w:rPr/>
      </w:pPr>
      <w:r>
        <w:rPr/>
        <w:t>Старшему судебному приставу</w:t>
      </w:r>
    </w:p>
    <w:p>
      <w:pPr>
        <w:pStyle w:val="TextBody"/>
        <w:jc w:val="right"/>
        <w:rPr/>
      </w:pPr>
      <w:r>
        <w:rPr>
          <w:color w:val="CE181E"/>
        </w:rPr>
        <w:t>Петрову П.П</w:t>
      </w:r>
      <w:r>
        <w:rPr/>
        <w:t xml:space="preserve">. районного отделения судебных приставов </w:t>
      </w:r>
    </w:p>
    <w:p>
      <w:pPr>
        <w:pStyle w:val="TextBody"/>
        <w:jc w:val="right"/>
        <w:rPr/>
      </w:pPr>
      <w:r>
        <w:rPr/>
        <w:t>УФССП России по __________________ области</w:t>
      </w:r>
    </w:p>
    <w:p>
      <w:pPr>
        <w:pStyle w:val="TextBody"/>
        <w:jc w:val="right"/>
        <w:rPr/>
      </w:pPr>
      <w:r>
        <w:rPr/>
        <w:t>____________________________</w:t>
      </w:r>
    </w:p>
    <w:p>
      <w:pPr>
        <w:pStyle w:val="TextBody"/>
        <w:jc w:val="right"/>
        <w:rPr/>
      </w:pPr>
      <w:r>
        <w:rPr/>
        <w:t> </w:t>
      </w:r>
    </w:p>
    <w:p>
      <w:pPr>
        <w:pStyle w:val="TextBody"/>
        <w:jc w:val="right"/>
        <w:rPr/>
      </w:pPr>
      <w:r>
        <w:rPr/>
        <w:t>от _________________________</w:t>
      </w:r>
    </w:p>
    <w:p>
      <w:pPr>
        <w:pStyle w:val="TextBody"/>
        <w:jc w:val="right"/>
        <w:rPr/>
      </w:pPr>
      <w:r>
        <w:rPr/>
        <w:t>адрес проживания______________</w:t>
      </w:r>
    </w:p>
    <w:p>
      <w:pPr>
        <w:pStyle w:val="TextBody"/>
        <w:jc w:val="right"/>
        <w:rPr/>
      </w:pPr>
      <w:r>
        <w:rPr/>
        <w:t>_____________________________</w:t>
      </w:r>
    </w:p>
    <w:p>
      <w:pPr>
        <w:pStyle w:val="TextBody"/>
        <w:jc w:val="center"/>
        <w:rPr/>
      </w:pPr>
      <w:r>
        <w:rPr>
          <w:rStyle w:val="StrongEmphasis"/>
        </w:rPr>
        <w:t>ЖАЛОБА</w:t>
      </w:r>
    </w:p>
    <w:p>
      <w:pPr>
        <w:pStyle w:val="TextBody"/>
        <w:jc w:val="center"/>
        <w:rPr/>
      </w:pPr>
      <w:r>
        <w:rPr/>
        <w:t>в порядке подчиненности на бездействие</w:t>
      </w:r>
    </w:p>
    <w:p>
      <w:pPr>
        <w:pStyle w:val="TextBody"/>
        <w:jc w:val="center"/>
        <w:rPr/>
      </w:pPr>
      <w:r>
        <w:rPr/>
        <w:t>судебного пристава-исполнителя</w:t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both"/>
        <w:rPr/>
      </w:pPr>
      <w:r>
        <w:rPr/>
        <w:t xml:space="preserve">На исполнении у судебного пристава-исполнителя </w:t>
      </w:r>
      <w:r>
        <w:rPr>
          <w:color w:val="CE181E"/>
        </w:rPr>
        <w:t>Иванова И.И.</w:t>
      </w:r>
      <w:r>
        <w:rPr/>
        <w:t xml:space="preserve"> __________ районного отделения судебных приставов УФССП России по ______________________ области находится исполнительное производство № __________.</w:t>
      </w:r>
    </w:p>
    <w:p>
      <w:pPr>
        <w:pStyle w:val="TextBody"/>
        <w:jc w:val="both"/>
        <w:rPr/>
      </w:pPr>
      <w:r>
        <w:rPr/>
        <w:t>22.12.2020 я обращался к судебному приставу-исполнителю с требованием наложить арест на имущество должника —</w:t>
      </w:r>
      <w:r>
        <w:rPr>
          <w:i/>
          <w:iCs/>
          <w:color w:val="CE181E"/>
        </w:rPr>
        <w:t xml:space="preserve"> автомобиль, квартиру, мотоцикл иное имущество — укажите, а также требовал временно лишить должника водительских прав.</w:t>
      </w:r>
    </w:p>
    <w:p>
      <w:pPr>
        <w:pStyle w:val="TextBody"/>
        <w:jc w:val="both"/>
        <w:rPr/>
      </w:pPr>
      <w:r>
        <w:rPr/>
        <w:t xml:space="preserve">Судебным приставом-исполнителем </w:t>
      </w:r>
      <w:r>
        <w:rPr>
          <w:color w:val="CE181E"/>
        </w:rPr>
        <w:t xml:space="preserve">Ивановым И.И. </w:t>
      </w:r>
      <w:r>
        <w:rPr>
          <w:i/>
          <w:iCs/>
          <w:color w:val="CE181E"/>
        </w:rPr>
        <w:t>до сих пор не наложен арест на принадлежащее должнику имущество, должник пользуется автомобилем и водительскими правами свободно. (основания, по которым обжалуются действия (бездействие) должностного лица службы судебных приставов).</w:t>
      </w:r>
    </w:p>
    <w:p>
      <w:pPr>
        <w:pStyle w:val="TextBody"/>
        <w:jc w:val="both"/>
        <w:rPr/>
      </w:pPr>
      <w:r>
        <w:rPr/>
        <w:t xml:space="preserve">На основании изложенного, в соответствии со ст. 123 и 127 Федерального закона от 02.10.2007 г. № 229-ФЗ «Об исполнительном производстве» признать бездействие судебного пристава-исполнителя Иванова И.И. по неналожению ареста на имущество должника неправомерным, обязать его в </w:t>
      </w:r>
      <w:r>
        <w:rPr/>
        <w:t>3-дневный срок наложить арест на  имущество должника и ввести временный запрет на пользованием водительскими правами.</w:t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left"/>
        <w:rPr/>
      </w:pPr>
      <w:r>
        <w:rPr/>
        <w:t>_______________ _______________</w:t>
      </w:r>
    </w:p>
    <w:p>
      <w:pPr>
        <w:pStyle w:val="TextBody"/>
        <w:rPr/>
      </w:pPr>
      <w:r>
        <w:rPr/>
        <w:t>(дата) (подпись)</w:t>
      </w:r>
    </w:p>
    <w:p>
      <w:pPr>
        <w:pStyle w:val="NoSpacing"/>
        <w:ind w:firstLine="709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424" w:header="708" w:top="765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68802916"/>
    </w:sdtPr>
    <w:sdtContent>
      <w:p>
        <w:pPr>
          <w:pStyle w:val="Footer"/>
          <w:jc w:val="right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left"/>
      <w:rPr>
        <w:b/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18"/>
        <w:szCs w:val="18"/>
      </w:rPr>
      <w:t>ООО «Банкрот Консалт»</w:t>
    </w:r>
  </w:p>
  <w:p>
    <w:pPr>
      <w:pStyle w:val="Header"/>
      <w:jc w:val="left"/>
      <w:rPr>
        <w:color w:val="000000"/>
        <w:highlight w:val="white"/>
      </w:rPr>
    </w:pPr>
    <w:r>
      <w:rPr>
        <w:color w:val="000000"/>
        <w:sz w:val="18"/>
        <w:szCs w:val="18"/>
        <w:shd w:fill="FFFFFF" w:val="clear"/>
      </w:rPr>
      <w:t>+7 (800) 200 65 51 (все регионы РФ)</w:t>
    </w:r>
  </w:p>
  <w:p>
    <w:pPr>
      <w:pStyle w:val="Header"/>
      <w:jc w:val="left"/>
      <w:rPr/>
    </w:pPr>
    <w:hyperlink r:id="rId1" w:tgtFrame="_blank">
      <w:r>
        <w:rPr>
          <w:rStyle w:val="InternetLink"/>
          <w:color w:val="000000"/>
          <w:sz w:val="18"/>
          <w:szCs w:val="18"/>
        </w:rPr>
        <w:t>www.bankrotconsult.ru</w:t>
      </w:r>
    </w:hyperlink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250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f05b69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f05b69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69624f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3712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d"/>
    <w:uiPriority w:val="99"/>
    <w:qFormat/>
    <w:rsid w:val="00c43712"/>
    <w:rPr>
      <w:sz w:val="20"/>
      <w:szCs w:val="20"/>
    </w:rPr>
  </w:style>
  <w:style w:type="character" w:styleId="Style18" w:customStyle="1">
    <w:name w:val="Тема примечания Знак"/>
    <w:basedOn w:val="Style17"/>
    <w:link w:val="af"/>
    <w:uiPriority w:val="99"/>
    <w:semiHidden/>
    <w:qFormat/>
    <w:rsid w:val="00c43712"/>
    <w:rPr>
      <w:b/>
      <w:bCs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c57c52"/>
    <w:rPr/>
  </w:style>
  <w:style w:type="character" w:styleId="InternetLink">
    <w:name w:val="Internet Link"/>
    <w:basedOn w:val="DefaultParagraphFont"/>
    <w:uiPriority w:val="99"/>
    <w:semiHidden/>
    <w:unhideWhenUsed/>
    <w:rsid w:val="007570d0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ascii="Times New Roman" w:hAnsi="Times New Roman"/>
      <w:sz w:val="22"/>
      <w:szCs w:val="22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5">
    <w:name w:val="ListLabel 5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6">
    <w:name w:val="ListLabel 5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7">
    <w:name w:val="ListLabel 5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8">
    <w:name w:val="ListLabel 5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9">
    <w:name w:val="ListLabel 5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color w:val="000000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b01ee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f05b6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er">
    <w:name w:val="Header"/>
    <w:basedOn w:val="Normal"/>
    <w:link w:val="a6"/>
    <w:uiPriority w:val="99"/>
    <w:unhideWhenUsed/>
    <w:rsid w:val="00f05b6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8"/>
    <w:uiPriority w:val="99"/>
    <w:unhideWhenUsed/>
    <w:rsid w:val="00f05b6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6962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e"/>
    <w:uiPriority w:val="99"/>
    <w:unhideWhenUsed/>
    <w:qFormat/>
    <w:rsid w:val="00c437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0"/>
    <w:uiPriority w:val="99"/>
    <w:semiHidden/>
    <w:unhideWhenUsed/>
    <w:qFormat/>
    <w:rsid w:val="00c43712"/>
    <w:pPr/>
    <w:rPr>
      <w:b/>
      <w:bCs/>
    </w:rPr>
  </w:style>
  <w:style w:type="paragraph" w:styleId="ConsPlusNormal" w:customStyle="1">
    <w:name w:val="ConsPlusNormal"/>
    <w:qFormat/>
    <w:rsid w:val="00152e24"/>
    <w:pPr>
      <w:widowControl w:val="false"/>
      <w:pBdr/>
      <w:bidi w:val="0"/>
      <w:spacing w:lineRule="auto" w:line="240" w:before="0" w:after="0"/>
      <w:jc w:val="left"/>
    </w:pPr>
    <w:rPr>
      <w:rFonts w:ascii="Arial" w:hAnsi="Arial" w:eastAsia="Arial Unicode MS" w:cs="Arial Unicode MS"/>
      <w:color w:val="000000"/>
      <w:kern w:val="0"/>
      <w:sz w:val="20"/>
      <w:szCs w:val="20"/>
      <w:u w:val="none" w:color="000000"/>
      <w:lang w:val="en-US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Импортированный стиль 1"/>
    <w:qFormat/>
    <w:rsid w:val="00152e2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bankrotconsul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5957-AA31-4738-9A06-5206DA0B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LibreOffice/6.1.0.3$MacOSX_X86_64 LibreOffice_project/efb621ed25068d70781dc026f7e9c5187a4decd1</Application>
  <Pages>1</Pages>
  <Words>176</Words>
  <Characters>1377</Characters>
  <CharactersWithSpaces>1539</CharactersWithSpaces>
  <Paragraphs>20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2019-12-27T06:21:00Z</dcterms:created>
  <dc:creator>7</dc:creator>
  <dc:description/>
  <dc:language>en-US</dc:language>
  <cp:lastModifiedBy/>
  <cp:lastPrinted>2016-01-22T10:51:00Z</cp:lastPrinted>
  <dcterms:modified xsi:type="dcterms:W3CDTF">2020-12-23T16:00:13Z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